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BF79D" w14:textId="5812CB45" w:rsidR="003417CF" w:rsidRDefault="003417CF">
      <w:r>
        <w:t>Assist Expo Training</w:t>
      </w:r>
    </w:p>
    <w:p w14:paraId="5F9E85FA" w14:textId="47E1DAA5" w:rsidR="003417CF" w:rsidRDefault="003417CF">
      <w:r>
        <w:t xml:space="preserve">Hi </w:t>
      </w:r>
      <w:proofErr w:type="gramStart"/>
      <w:r>
        <w:t>Everyone</w:t>
      </w:r>
      <w:proofErr w:type="gramEnd"/>
      <w:r>
        <w:t xml:space="preserve">!  We had a meeting for the RAS Chairs from across all sections of the fair and one of the action items that came out of our discussions was how can we as section </w:t>
      </w:r>
      <w:proofErr w:type="spellStart"/>
      <w:r>
        <w:t>heas</w:t>
      </w:r>
      <w:proofErr w:type="spellEnd"/>
      <w:r>
        <w:t xml:space="preserve"> could help the office.</w:t>
      </w:r>
    </w:p>
    <w:p w14:paraId="546E68A5" w14:textId="75611B72" w:rsidR="003417CF" w:rsidRDefault="003417CF">
      <w:r>
        <w:t>Homecraft has talked about entering our exhibitor rankings (and yes, some sections can do that) but we thought it we took this task on as a group, it would provide some help to the office.</w:t>
      </w:r>
    </w:p>
    <w:p w14:paraId="1C7ED3C0" w14:textId="4ECE752F" w:rsidR="003417CF" w:rsidRDefault="003417CF">
      <w:r>
        <w:t>I have arranged for training on Assist Expo to take place at the Home and Farm building on Tuesday September 30.  One session will be at 2 pm and the other at 7 pm.   This training is open to all divisions of the fair.  Please bring your laptop or tablet for you to learn how to record your information.</w:t>
      </w:r>
      <w:r w:rsidR="005A57F4">
        <w:t xml:space="preserve">  We will be providing “cheat sheets” to remind you of what you have learned.  This is also a great way to network with the other sections of the fair.  Together we are an unstoppable force!!</w:t>
      </w:r>
    </w:p>
    <w:p w14:paraId="77617272" w14:textId="702CC7A4" w:rsidR="003417CF" w:rsidRDefault="003417CF">
      <w:r>
        <w:t>If you are experienced in using Assist Expo, we would love your help in teaching.  Please reach out to me with your availability.  Terri Mand, C: 289-456-0473, E: terri.mand@gmail.com</w:t>
      </w:r>
    </w:p>
    <w:p w14:paraId="0420BBCB" w14:textId="691B5BDA" w:rsidR="003417CF" w:rsidRDefault="003417CF">
      <w:r>
        <w:t xml:space="preserve"> If you are in Homecraft, please ensure that your “recorder” is there to learn how to input your entries.  </w:t>
      </w:r>
    </w:p>
    <w:p w14:paraId="5CF2ECED" w14:textId="0A4C6B88" w:rsidR="003417CF" w:rsidRDefault="003417CF">
      <w:r>
        <w:t>This is the fair that we need to pull together and support one another.  The office will be very busy and with new folks coming on board, we are asking everyone to step and share your talents.</w:t>
      </w:r>
    </w:p>
    <w:p w14:paraId="32BA32D7" w14:textId="77777777" w:rsidR="003417CF" w:rsidRDefault="003417CF"/>
    <w:p w14:paraId="2AA5FE89" w14:textId="148A3915" w:rsidR="003417CF" w:rsidRDefault="003417CF">
      <w:r>
        <w:t xml:space="preserve">Thank you </w:t>
      </w:r>
    </w:p>
    <w:p w14:paraId="6B7782AB" w14:textId="19C05ED3" w:rsidR="00AA1855" w:rsidRDefault="00AA1855">
      <w:r>
        <w:t>Terri Mand</w:t>
      </w:r>
    </w:p>
    <w:sectPr w:rsidR="00AA18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7CF"/>
    <w:rsid w:val="000D7008"/>
    <w:rsid w:val="001957FA"/>
    <w:rsid w:val="003417CF"/>
    <w:rsid w:val="005A57F4"/>
    <w:rsid w:val="00852977"/>
    <w:rsid w:val="00AA1855"/>
    <w:rsid w:val="00C73C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DC29CC"/>
  <w15:chartTrackingRefBased/>
  <w15:docId w15:val="{DEA66CA8-7572-4D5A-89E9-0B6BB83A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17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417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417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417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417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417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17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17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17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7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417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417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417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417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417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17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17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17CF"/>
    <w:rPr>
      <w:rFonts w:eastAsiaTheme="majorEastAsia" w:cstheme="majorBidi"/>
      <w:color w:val="272727" w:themeColor="text1" w:themeTint="D8"/>
    </w:rPr>
  </w:style>
  <w:style w:type="paragraph" w:styleId="Title">
    <w:name w:val="Title"/>
    <w:basedOn w:val="Normal"/>
    <w:next w:val="Normal"/>
    <w:link w:val="TitleChar"/>
    <w:uiPriority w:val="10"/>
    <w:qFormat/>
    <w:rsid w:val="003417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17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17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17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17CF"/>
    <w:pPr>
      <w:spacing w:before="160"/>
      <w:jc w:val="center"/>
    </w:pPr>
    <w:rPr>
      <w:i/>
      <w:iCs/>
      <w:color w:val="404040" w:themeColor="text1" w:themeTint="BF"/>
    </w:rPr>
  </w:style>
  <w:style w:type="character" w:customStyle="1" w:styleId="QuoteChar">
    <w:name w:val="Quote Char"/>
    <w:basedOn w:val="DefaultParagraphFont"/>
    <w:link w:val="Quote"/>
    <w:uiPriority w:val="29"/>
    <w:rsid w:val="003417CF"/>
    <w:rPr>
      <w:i/>
      <w:iCs/>
      <w:color w:val="404040" w:themeColor="text1" w:themeTint="BF"/>
    </w:rPr>
  </w:style>
  <w:style w:type="paragraph" w:styleId="ListParagraph">
    <w:name w:val="List Paragraph"/>
    <w:basedOn w:val="Normal"/>
    <w:uiPriority w:val="34"/>
    <w:qFormat/>
    <w:rsid w:val="003417CF"/>
    <w:pPr>
      <w:ind w:left="720"/>
      <w:contextualSpacing/>
    </w:pPr>
  </w:style>
  <w:style w:type="character" w:styleId="IntenseEmphasis">
    <w:name w:val="Intense Emphasis"/>
    <w:basedOn w:val="DefaultParagraphFont"/>
    <w:uiPriority w:val="21"/>
    <w:qFormat/>
    <w:rsid w:val="003417CF"/>
    <w:rPr>
      <w:i/>
      <w:iCs/>
      <w:color w:val="2F5496" w:themeColor="accent1" w:themeShade="BF"/>
    </w:rPr>
  </w:style>
  <w:style w:type="paragraph" w:styleId="IntenseQuote">
    <w:name w:val="Intense Quote"/>
    <w:basedOn w:val="Normal"/>
    <w:next w:val="Normal"/>
    <w:link w:val="IntenseQuoteChar"/>
    <w:uiPriority w:val="30"/>
    <w:qFormat/>
    <w:rsid w:val="003417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417CF"/>
    <w:rPr>
      <w:i/>
      <w:iCs/>
      <w:color w:val="2F5496" w:themeColor="accent1" w:themeShade="BF"/>
    </w:rPr>
  </w:style>
  <w:style w:type="character" w:styleId="IntenseReference">
    <w:name w:val="Intense Reference"/>
    <w:basedOn w:val="DefaultParagraphFont"/>
    <w:uiPriority w:val="32"/>
    <w:qFormat/>
    <w:rsid w:val="003417C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264</Words>
  <Characters>1151</Characters>
  <Application>Microsoft Office Word</Application>
  <DocSecurity>0</DocSecurity>
  <Lines>17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Mand</dc:creator>
  <cp:keywords/>
  <dc:description/>
  <cp:lastModifiedBy>Terri Mand</cp:lastModifiedBy>
  <cp:revision>2</cp:revision>
  <dcterms:created xsi:type="dcterms:W3CDTF">2025-08-30T15:21:00Z</dcterms:created>
  <dcterms:modified xsi:type="dcterms:W3CDTF">2025-08-30T15:33:00Z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91b5ab6a-c22a-4f38-9b3f-4b9348cfa39b</vt:lpwstr>
  </property>
</Properties>
</file>